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AE" w:rsidRDefault="006F43AE" w:rsidP="006F43AE">
      <w:pPr>
        <w:rPr>
          <w:sz w:val="32"/>
          <w:szCs w:val="32"/>
        </w:rPr>
      </w:pPr>
    </w:p>
    <w:p w:rsidR="006F43AE" w:rsidRDefault="006F43AE" w:rsidP="006F43A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«Огород на окне».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F43AE" w:rsidRDefault="006F43AE" w:rsidP="006F43A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Конспект НОД по </w:t>
      </w:r>
      <w:r>
        <w:rPr>
          <w:rFonts w:ascii="Times New Roman" w:hAnsi="Times New Roman" w:cs="Times New Roman"/>
          <w:b/>
          <w:sz w:val="40"/>
          <w:szCs w:val="28"/>
        </w:rPr>
        <w:t>теме: «Огород на окне».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Цели: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-Учить детей ставить перед собой цель, 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-Подготавливать рабочее место и убирать за собой;  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знания детей о строении луковицы, об условиях, необходимых для роста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растения;</w:t>
      </w:r>
      <w:r>
        <w:rPr>
          <w:rFonts w:ascii="Times New Roman" w:hAnsi="Times New Roman" w:cs="Times New Roman"/>
          <w:sz w:val="28"/>
          <w:szCs w:val="28"/>
        </w:rPr>
        <w:t xml:space="preserve">  Продолжить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у детей понятие : большой - маленький, много- один, основные цвета, геометрические формы (круг).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-Развивать речь детей. Активизировать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словарь:  корень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луковица, посадить, углубления, условия, перышки;  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желание добиваться результата, участвовать в общем деле.   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луковицы; рассказ воспитателя    о лечебных свойствах лука.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Материал: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луковицы, ящик с землей,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лопатки,  лейки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bookmarkStart w:id="0" w:name="h.30j0zll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Ход занятия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Вводная беседа.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(приносит корзинку с луком): </w:t>
      </w:r>
      <w:r>
        <w:rPr>
          <w:rFonts w:ascii="Times New Roman" w:hAnsi="Times New Roman" w:cs="Times New Roman"/>
          <w:sz w:val="28"/>
          <w:szCs w:val="28"/>
        </w:rPr>
        <w:t>Дети посмотрите, а что у меня в руках?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Корзинка.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узнать, что у меня в корзинке? (ответ детей). Тогда отгадайте загадку: «Сидит дед, во сто шуб одет, кто его раздевает, тот слезы проливает». (Лук)</w:t>
      </w: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лук. А сколько лука лежит у меня в корзинке?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 лука лежит в корзинке.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много. Я дам луковицу Диане, сколько теперь у неё луковиц?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Одна или мало.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какую луковицу я держу?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Большую.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эта луковица какая?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Маленькая.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какого цвета шелуха у лука?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Оранжевая.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формы луковица?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Круглой.</w:t>
      </w:r>
    </w:p>
    <w:p w:rsidR="006F43AE" w:rsidRDefault="006F43AE" w:rsidP="006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круглой формы лук. Давайте пальчиком в воздухе нарисуем круг. Молодцы! Возьмите у меня из корзинки лук и попробуем покатать его по полу. Лук катится, как мячик. Лук круглой формы.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Пожмите луковицу. Какая она на ощупь?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Твердая.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 говорят: «Лук - от семи недуг»?</w:t>
      </w: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 помогает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лечить людей.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угоститься луком? (Ставлю на стол тарелочку, на которой кусочки черного хлеба с зеленым луком).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лук на вкус?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Горький.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Горький, но очень полезный, в нем очень много витаминов. Если мы будем есть лук, то он убьет микробов в нашем организме, и мы не будем болеть.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                                                   Физминутка 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                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огороде поутру погляди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грядку:  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вперед – назад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Лук зеленый на ветру делает зарядку.    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потягивание вверх;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зарядку встали вряд репа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редиска,   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месте;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Там листочки вверх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глядят,  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поднять руки вверх, помахать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Здесь – пригнулись низко.                      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присесть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необходимо сделать, чтобы получить зеленый лук?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перышек лука, 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такие перышки надо лук проращивать.</w:t>
      </w: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                        </w:t>
      </w: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Практическая </w:t>
      </w:r>
      <w:proofErr w:type="gramStart"/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часть: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 Посадка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лука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хотите, чтобы у нас в группе вырос зеленый лук?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его посадим?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Чтобы не запачкаться самим и не запачкать стол, что нужно сделать?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застелить стол, надеть фартуки.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надевают фартуки, воспитатель накрывает стол клеенкой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необходимо, чтобы посадить растение?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Да, нужны луковицы земля, вода, и ящики во что сажать. </w:t>
      </w:r>
    </w:p>
    <w:p w:rsidR="006F43AE" w:rsidRDefault="006F43AE" w:rsidP="006F43A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луковица. У луковицы есть верх (показ.), отсюда растет зеленый лук. А вот низ луковицы – донце (показ), отсюда растут корешки. Давайте вместе скажем 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Покажите, где донце у вашей луковицы. Покажите, откуда будет расти зеленый лук.</w:t>
      </w:r>
    </w:p>
    <w:p w:rsidR="006F43AE" w:rsidRDefault="006F43AE" w:rsidP="006F43A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мы с вами посадим свои луковицы в землю, Подойдите к ящику с землей, сделайте углубление в земле. Найдите у лука донце.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посадите луковичку так, чтобы ее верхняя часть выступила из земли.  Сажать лук в землю надо донцем вот так (показ).</w:t>
      </w:r>
    </w:p>
    <w:p w:rsidR="006F43AE" w:rsidRDefault="006F43AE" w:rsidP="006F43A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очереди сажают каждый свою луковицу. (Звучит музыка «Звуки природы»)</w:t>
      </w: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еще необходимо сделать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Правильно нужно полить лук из лейки. Саша, полей лук. Поливай осторожно, много воды не лей. Кто еще польет лук?</w:t>
      </w: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AE" w:rsidRDefault="006F43AE" w:rsidP="006F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Теперь подумайте, какие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 условия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для роста луковиц?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Действительно – свет и тепло. 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куда мы поставим лук, чтобы он у нас лучше рос.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подоконник ближе к солнышку.</w:t>
      </w:r>
    </w:p>
    <w:p w:rsidR="006F43AE" w:rsidRDefault="006F43AE" w:rsidP="006F43A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поближе к солнышку. Теперь мы каждый день будем наблюдать, как растет наш лук.</w:t>
      </w: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все хорошо справились с посадкой лука, а теперь отдохнем, </w:t>
      </w:r>
      <w:r>
        <w:rPr>
          <w:sz w:val="28"/>
          <w:szCs w:val="28"/>
        </w:rPr>
        <w:t>становитесь в хоровод, споем и станцуем.</w:t>
      </w:r>
    </w:p>
    <w:p w:rsidR="006F43AE" w:rsidRDefault="006F43AE" w:rsidP="006F43A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F43AE" w:rsidRDefault="006F43AE" w:rsidP="006F43AE">
      <w:pPr>
        <w:pStyle w:val="a3"/>
        <w:shd w:val="clear" w:color="auto" w:fill="FFFFFF"/>
        <w:spacing w:before="0" w:beforeAutospacing="0" w:after="135" w:afterAutospacing="0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Хоровод “В хоровод мы пойдем”</w:t>
      </w:r>
    </w:p>
    <w:p w:rsidR="006F43AE" w:rsidRDefault="006F43AE" w:rsidP="006F43AE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i/>
          <w:iCs/>
          <w:sz w:val="28"/>
          <w:szCs w:val="28"/>
        </w:rPr>
      </w:pPr>
      <w:r>
        <w:rPr>
          <w:sz w:val="28"/>
          <w:szCs w:val="28"/>
        </w:rPr>
        <w:t>Вот идет в огород развеселый народ.</w:t>
      </w:r>
      <w:r>
        <w:rPr>
          <w:sz w:val="28"/>
          <w:szCs w:val="28"/>
        </w:rPr>
        <w:br/>
        <w:t>Надо лучок посадить, всех в округе удивить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(дети идут по кругу)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Мы лопату возьмем, грядки вскапывать начнем.</w:t>
      </w:r>
      <w:r>
        <w:rPr>
          <w:sz w:val="28"/>
          <w:szCs w:val="28"/>
        </w:rPr>
        <w:br/>
        <w:t>Дружно все копаем, лучок мы сажаем.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(копают землю лопатой)</w:t>
      </w:r>
    </w:p>
    <w:p w:rsidR="006F43AE" w:rsidRDefault="006F43AE" w:rsidP="006F43AE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Не успели посадить, надо нам лучок полить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(дети сажают лучок)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В руки лейку мы взяли, лучок поливали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(поливают)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Солнышко припекай наш лучок согревай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(дети поднимают руки вверх и качаются)</w:t>
      </w:r>
    </w:p>
    <w:p w:rsidR="006F43AE" w:rsidRDefault="006F43AE" w:rsidP="006F43AE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sz w:val="28"/>
          <w:szCs w:val="28"/>
        </w:rPr>
      </w:pP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Лучок вырастет большой,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(показывают на лучок, поднимают руки снизу вверх)</w:t>
      </w:r>
      <w:r>
        <w:rPr>
          <w:sz w:val="28"/>
          <w:szCs w:val="28"/>
        </w:rPr>
        <w:br/>
        <w:t>Будем кушать мы с тобой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(гладят себя по животику)</w:t>
      </w:r>
    </w:p>
    <w:p w:rsidR="006F43AE" w:rsidRDefault="006F43AE" w:rsidP="006F4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AE" w:rsidRDefault="006F43AE" w:rsidP="006F43AE"/>
    <w:p w:rsidR="006F43AE" w:rsidRDefault="006F43AE">
      <w:bookmarkStart w:id="1" w:name="_GoBack"/>
      <w:bookmarkEnd w:id="1"/>
    </w:p>
    <w:sectPr w:rsidR="006F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AE"/>
    <w:rsid w:val="006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4201-FDAA-4A42-A82A-CE081AA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Popova</dc:creator>
  <cp:keywords/>
  <dc:description/>
  <cp:lastModifiedBy>Valia Popova</cp:lastModifiedBy>
  <cp:revision>1</cp:revision>
  <dcterms:created xsi:type="dcterms:W3CDTF">2019-04-17T06:00:00Z</dcterms:created>
  <dcterms:modified xsi:type="dcterms:W3CDTF">2019-04-17T06:00:00Z</dcterms:modified>
</cp:coreProperties>
</file>